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5170"/>
        <w:gridCol w:w="1299"/>
        <w:gridCol w:w="1278"/>
      </w:tblGrid>
      <w:tr w:rsidR="0099647F" w:rsidRPr="0099647F" w14:paraId="3234AECA" w14:textId="77777777" w:rsidTr="0099647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89895D" w14:textId="77777777" w:rsidR="0099647F" w:rsidRPr="0099647F" w:rsidRDefault="0099647F" w:rsidP="00996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Пакет</w:t>
            </w:r>
          </w:p>
        </w:tc>
        <w:tc>
          <w:tcPr>
            <w:tcW w:w="0" w:type="auto"/>
            <w:vAlign w:val="center"/>
            <w:hideMark/>
          </w:tcPr>
          <w:p w14:paraId="2A677AB2" w14:textId="77777777" w:rsidR="0099647F" w:rsidRPr="0099647F" w:rsidRDefault="0099647F" w:rsidP="00996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входит</w:t>
            </w:r>
          </w:p>
        </w:tc>
        <w:tc>
          <w:tcPr>
            <w:tcW w:w="0" w:type="auto"/>
            <w:vAlign w:val="center"/>
            <w:hideMark/>
          </w:tcPr>
          <w:p w14:paraId="5EDAC432" w14:textId="77777777" w:rsidR="0099647F" w:rsidRPr="0099647F" w:rsidRDefault="0099647F" w:rsidP="00996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сколько персон</w:t>
            </w:r>
          </w:p>
        </w:tc>
        <w:tc>
          <w:tcPr>
            <w:tcW w:w="0" w:type="auto"/>
            <w:vAlign w:val="center"/>
            <w:hideMark/>
          </w:tcPr>
          <w:p w14:paraId="09A5A196" w14:textId="77777777" w:rsidR="0099647F" w:rsidRPr="0099647F" w:rsidRDefault="0099647F" w:rsidP="00996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</w:t>
            </w:r>
          </w:p>
        </w:tc>
      </w:tr>
      <w:tr w:rsidR="0099647F" w:rsidRPr="0099647F" w14:paraId="1E9BC7D5" w14:textId="77777777" w:rsidTr="009964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2572C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«Лёгкий старт»</w:t>
            </w:r>
          </w:p>
        </w:tc>
        <w:tc>
          <w:tcPr>
            <w:tcW w:w="0" w:type="auto"/>
            <w:vAlign w:val="center"/>
            <w:hideMark/>
          </w:tcPr>
          <w:p w14:paraId="0276FA05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Фуршет: 8–10 видов закусок, напитки, базовая сервировка, 1 официант</w:t>
            </w:r>
          </w:p>
        </w:tc>
        <w:tc>
          <w:tcPr>
            <w:tcW w:w="0" w:type="auto"/>
            <w:vAlign w:val="center"/>
            <w:hideMark/>
          </w:tcPr>
          <w:p w14:paraId="29624CC9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 чел.</w:t>
            </w:r>
          </w:p>
        </w:tc>
        <w:tc>
          <w:tcPr>
            <w:tcW w:w="0" w:type="auto"/>
            <w:vAlign w:val="center"/>
            <w:hideMark/>
          </w:tcPr>
          <w:p w14:paraId="3B2892FD" w14:textId="5EBE7D9D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 ₽</w:t>
            </w:r>
          </w:p>
        </w:tc>
      </w:tr>
      <w:tr w:rsidR="0099647F" w:rsidRPr="0099647F" w14:paraId="5FA3CA25" w14:textId="77777777" w:rsidTr="009964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DFAA3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«Стандарт»</w:t>
            </w:r>
          </w:p>
        </w:tc>
        <w:tc>
          <w:tcPr>
            <w:tcW w:w="0" w:type="auto"/>
            <w:vAlign w:val="center"/>
            <w:hideMark/>
          </w:tcPr>
          <w:p w14:paraId="1F952B44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Фуршет: 12–15 видов, десерты, напитки, текстиль, 2 официанта, базовая аренда оборудования</w:t>
            </w:r>
          </w:p>
        </w:tc>
        <w:tc>
          <w:tcPr>
            <w:tcW w:w="0" w:type="auto"/>
            <w:vAlign w:val="center"/>
            <w:hideMark/>
          </w:tcPr>
          <w:p w14:paraId="38A98055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40 чел.</w:t>
            </w:r>
          </w:p>
        </w:tc>
        <w:tc>
          <w:tcPr>
            <w:tcW w:w="0" w:type="auto"/>
            <w:vAlign w:val="center"/>
            <w:hideMark/>
          </w:tcPr>
          <w:p w14:paraId="59AD124C" w14:textId="0FEB2ACD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 ₽</w:t>
            </w:r>
          </w:p>
        </w:tc>
      </w:tr>
      <w:tr w:rsidR="0099647F" w:rsidRPr="0099647F" w14:paraId="1FFF771B" w14:textId="77777777" w:rsidTr="009964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ED3CC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«Премиум»</w:t>
            </w:r>
          </w:p>
        </w:tc>
        <w:tc>
          <w:tcPr>
            <w:tcW w:w="0" w:type="auto"/>
            <w:vAlign w:val="center"/>
            <w:hideMark/>
          </w:tcPr>
          <w:p w14:paraId="675FF13B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Фуршет + 1 горячее на выбор, авторские десерты, барная станция (безалкогольные напитки), текстиль премиум, 3 официанта</w:t>
            </w:r>
          </w:p>
        </w:tc>
        <w:tc>
          <w:tcPr>
            <w:tcW w:w="0" w:type="auto"/>
            <w:vAlign w:val="center"/>
            <w:hideMark/>
          </w:tcPr>
          <w:p w14:paraId="66B64025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50 чел.</w:t>
            </w:r>
          </w:p>
        </w:tc>
        <w:tc>
          <w:tcPr>
            <w:tcW w:w="0" w:type="auto"/>
            <w:vAlign w:val="center"/>
            <w:hideMark/>
          </w:tcPr>
          <w:p w14:paraId="78C7B1DE" w14:textId="278F7BC3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0 000 ₽</w:t>
            </w:r>
          </w:p>
        </w:tc>
      </w:tr>
      <w:tr w:rsidR="0099647F" w:rsidRPr="0099647F" w14:paraId="3EE754D6" w14:textId="77777777" w:rsidTr="009964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8F830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«Банкет под ключ»</w:t>
            </w:r>
          </w:p>
        </w:tc>
        <w:tc>
          <w:tcPr>
            <w:tcW w:w="0" w:type="auto"/>
            <w:vAlign w:val="center"/>
            <w:hideMark/>
          </w:tcPr>
          <w:p w14:paraId="6FA617CF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Индивидуальное меню (салат, горячее, гарнир, десерт), напитки, текстиль, сервировка, 1 официант на 10 гостей, уборка</w:t>
            </w:r>
          </w:p>
        </w:tc>
        <w:tc>
          <w:tcPr>
            <w:tcW w:w="0" w:type="auto"/>
            <w:vAlign w:val="center"/>
            <w:hideMark/>
          </w:tcPr>
          <w:p w14:paraId="51EC6040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 чел.</w:t>
            </w:r>
          </w:p>
        </w:tc>
        <w:tc>
          <w:tcPr>
            <w:tcW w:w="0" w:type="auto"/>
            <w:vAlign w:val="center"/>
            <w:hideMark/>
          </w:tcPr>
          <w:p w14:paraId="7435616C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180 000 ₽</w:t>
            </w:r>
          </w:p>
        </w:tc>
      </w:tr>
      <w:tr w:rsidR="0099647F" w:rsidRPr="0099647F" w14:paraId="1B8C251D" w14:textId="77777777" w:rsidTr="009964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E5F19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«Кофе</w:t>
            </w: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брейк PRO»</w:t>
            </w:r>
          </w:p>
        </w:tc>
        <w:tc>
          <w:tcPr>
            <w:tcW w:w="0" w:type="auto"/>
            <w:vAlign w:val="center"/>
            <w:hideMark/>
          </w:tcPr>
          <w:p w14:paraId="7B831540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вида выпечки, 3 вида сэндвичей, десерты, кофе</w:t>
            </w: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машина, чай, вода, 1 бариста, сервировка</w:t>
            </w:r>
          </w:p>
        </w:tc>
        <w:tc>
          <w:tcPr>
            <w:tcW w:w="0" w:type="auto"/>
            <w:vAlign w:val="center"/>
            <w:hideMark/>
          </w:tcPr>
          <w:p w14:paraId="6ED329EA" w14:textId="77777777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50 чел.</w:t>
            </w:r>
          </w:p>
        </w:tc>
        <w:tc>
          <w:tcPr>
            <w:tcW w:w="0" w:type="auto"/>
            <w:vAlign w:val="center"/>
            <w:hideMark/>
          </w:tcPr>
          <w:p w14:paraId="35FBE4FA" w14:textId="028AF06A" w:rsidR="0099647F" w:rsidRPr="0099647F" w:rsidRDefault="0099647F" w:rsidP="00996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  <w:r w:rsidRPr="00996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 ₽</w:t>
            </w:r>
          </w:p>
        </w:tc>
      </w:tr>
    </w:tbl>
    <w:p w14:paraId="3A7EC21F" w14:textId="77777777" w:rsidR="0099647F" w:rsidRDefault="0099647F"/>
    <w:sectPr w:rsidR="00996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7F"/>
    <w:rsid w:val="0099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86A40"/>
  <w15:chartTrackingRefBased/>
  <w15:docId w15:val="{6469C0A1-4936-486A-8B41-E6F7C549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0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Прокопенко</dc:creator>
  <cp:keywords/>
  <dc:description/>
  <cp:lastModifiedBy>Дмитрий Прокопенко</cp:lastModifiedBy>
  <cp:revision>1</cp:revision>
  <dcterms:created xsi:type="dcterms:W3CDTF">2026-08-11T08:55:00Z</dcterms:created>
  <dcterms:modified xsi:type="dcterms:W3CDTF">2026-08-11T08:58:00Z</dcterms:modified>
</cp:coreProperties>
</file>